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-249</wp:posOffset>
            </wp:positionV>
            <wp:extent cx="2152650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2B4811" w:rsidRPr="00E16D09" w:rsidRDefault="002B4811" w:rsidP="002B4811">
      <w:pPr>
        <w:spacing w:after="0" w:line="240" w:lineRule="auto"/>
        <w:jc w:val="center"/>
        <w:rPr>
          <w:sz w:val="28"/>
          <w:szCs w:val="28"/>
        </w:rPr>
      </w:pPr>
      <w:r w:rsidRPr="00E16D09">
        <w:rPr>
          <w:sz w:val="28"/>
          <w:szCs w:val="28"/>
        </w:rPr>
        <w:t>Jelgavas novada Neklātienes vidusskola</w:t>
      </w:r>
    </w:p>
    <w:p w:rsidR="002B4811" w:rsidRPr="00C000B4" w:rsidRDefault="002B4811" w:rsidP="002B4811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JAUNIEŠU PAŠPĀRVALDES</w:t>
      </w:r>
    </w:p>
    <w:p w:rsidR="002B4811" w:rsidRPr="00C000B4" w:rsidRDefault="002B4811" w:rsidP="002B4811">
      <w:pPr>
        <w:pStyle w:val="BodyText"/>
        <w:rPr>
          <w:b/>
          <w:bCs/>
          <w:sz w:val="24"/>
        </w:rPr>
      </w:pPr>
      <w:r w:rsidRPr="00C000B4">
        <w:rPr>
          <w:b/>
          <w:bCs/>
          <w:sz w:val="24"/>
        </w:rPr>
        <w:t>SANĀKSME</w:t>
      </w:r>
    </w:p>
    <w:p w:rsidR="002B4811" w:rsidRDefault="002B4811" w:rsidP="002B4811">
      <w:pPr>
        <w:pStyle w:val="BodyText"/>
        <w:rPr>
          <w:b/>
          <w:bCs/>
          <w:sz w:val="24"/>
        </w:rPr>
      </w:pPr>
      <w:r w:rsidRPr="005919A3">
        <w:rPr>
          <w:b/>
          <w:bCs/>
          <w:sz w:val="24"/>
        </w:rPr>
        <w:t>Jelgavā</w:t>
      </w:r>
    </w:p>
    <w:p w:rsidR="002B4811" w:rsidRDefault="002B4811" w:rsidP="002B4811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2B4811" w:rsidRDefault="002B4811" w:rsidP="002B4811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2B4811" w:rsidRPr="00C26D4C" w:rsidRDefault="002B4811" w:rsidP="002B4811">
      <w:pPr>
        <w:tabs>
          <w:tab w:val="left" w:pos="7110"/>
        </w:tabs>
        <w:spacing w:after="0" w:line="240" w:lineRule="auto"/>
        <w:jc w:val="center"/>
        <w:rPr>
          <w:szCs w:val="24"/>
        </w:rPr>
      </w:pPr>
      <w:r w:rsidRPr="00C26D4C">
        <w:rPr>
          <w:szCs w:val="24"/>
        </w:rPr>
        <w:t>201</w:t>
      </w:r>
      <w:r>
        <w:rPr>
          <w:szCs w:val="24"/>
        </w:rPr>
        <w:t>9</w:t>
      </w:r>
      <w:r w:rsidRPr="00C26D4C">
        <w:rPr>
          <w:szCs w:val="24"/>
        </w:rPr>
        <w:t xml:space="preserve">. gada </w:t>
      </w:r>
      <w:r>
        <w:rPr>
          <w:szCs w:val="24"/>
        </w:rPr>
        <w:t>20. martā</w:t>
      </w:r>
      <w:r w:rsidRPr="00C26D4C">
        <w:rPr>
          <w:szCs w:val="24"/>
        </w:rPr>
        <w:tab/>
        <w:t xml:space="preserve">           Nr. </w:t>
      </w:r>
      <w:r>
        <w:rPr>
          <w:szCs w:val="24"/>
        </w:rPr>
        <w:t>3</w:t>
      </w:r>
    </w:p>
    <w:p w:rsidR="002B4811" w:rsidRDefault="002B4811" w:rsidP="002B4811">
      <w:pPr>
        <w:spacing w:after="0" w:line="240" w:lineRule="auto"/>
        <w:jc w:val="right"/>
        <w:rPr>
          <w:b/>
          <w:szCs w:val="24"/>
        </w:rPr>
      </w:pPr>
    </w:p>
    <w:p w:rsidR="002B4811" w:rsidRPr="00C26D4C" w:rsidRDefault="002B4811" w:rsidP="002B4811">
      <w:pPr>
        <w:spacing w:after="0" w:line="240" w:lineRule="auto"/>
        <w:jc w:val="right"/>
        <w:rPr>
          <w:b/>
          <w:szCs w:val="24"/>
        </w:rPr>
      </w:pPr>
    </w:p>
    <w:p w:rsidR="002B4811" w:rsidRPr="00B74D8D" w:rsidRDefault="002B4811" w:rsidP="002B4811">
      <w:pPr>
        <w:spacing w:after="0" w:line="240" w:lineRule="auto"/>
        <w:rPr>
          <w:szCs w:val="24"/>
        </w:rPr>
      </w:pPr>
      <w:r w:rsidRPr="00C26D4C">
        <w:rPr>
          <w:b/>
          <w:szCs w:val="24"/>
        </w:rPr>
        <w:t xml:space="preserve">Sanāksmē piedalījās: </w:t>
      </w:r>
      <w:r w:rsidR="00B74D8D">
        <w:rPr>
          <w:szCs w:val="24"/>
        </w:rPr>
        <w:t xml:space="preserve">Direktore I. </w:t>
      </w:r>
      <w:proofErr w:type="spellStart"/>
      <w:r w:rsidR="00B74D8D">
        <w:rPr>
          <w:szCs w:val="24"/>
        </w:rPr>
        <w:t>Sērmūksle</w:t>
      </w:r>
      <w:proofErr w:type="spellEnd"/>
      <w:r w:rsidR="00B74D8D">
        <w:rPr>
          <w:szCs w:val="24"/>
        </w:rPr>
        <w:t xml:space="preserve">. Pedagogs I. </w:t>
      </w:r>
      <w:proofErr w:type="spellStart"/>
      <w:r w:rsidR="00B74D8D">
        <w:rPr>
          <w:szCs w:val="24"/>
        </w:rPr>
        <w:t>Eihentāle</w:t>
      </w:r>
      <w:proofErr w:type="spellEnd"/>
      <w:r w:rsidR="00B74D8D">
        <w:rPr>
          <w:szCs w:val="24"/>
        </w:rPr>
        <w:t xml:space="preserve">, </w:t>
      </w:r>
    </w:p>
    <w:p w:rsidR="002B4811" w:rsidRDefault="00B74D8D" w:rsidP="002B4811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Izglītojamā  S. Varslavāne, </w:t>
      </w:r>
    </w:p>
    <w:p w:rsidR="002B4811" w:rsidRDefault="002B4811" w:rsidP="002B4811">
      <w:pPr>
        <w:tabs>
          <w:tab w:val="left" w:pos="5220"/>
        </w:tabs>
        <w:spacing w:after="0" w:line="240" w:lineRule="auto"/>
        <w:jc w:val="both"/>
        <w:rPr>
          <w:szCs w:val="24"/>
        </w:rPr>
      </w:pPr>
    </w:p>
    <w:p w:rsidR="002B4811" w:rsidRDefault="002B4811" w:rsidP="002B4811">
      <w:pPr>
        <w:tabs>
          <w:tab w:val="left" w:pos="5220"/>
        </w:tabs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Neieradās un ne</w:t>
      </w:r>
      <w:r w:rsidRPr="003205A1">
        <w:rPr>
          <w:b/>
          <w:szCs w:val="24"/>
        </w:rPr>
        <w:t>informēja</w:t>
      </w:r>
      <w:r>
        <w:rPr>
          <w:szCs w:val="24"/>
        </w:rPr>
        <w:t>:</w:t>
      </w:r>
      <w:r w:rsidRPr="002B4811">
        <w:rPr>
          <w:szCs w:val="24"/>
        </w:rPr>
        <w:t xml:space="preserve"> </w:t>
      </w:r>
      <w:r>
        <w:rPr>
          <w:szCs w:val="24"/>
        </w:rPr>
        <w:t>E.N. Aleksejeva</w:t>
      </w:r>
      <w:r>
        <w:rPr>
          <w:szCs w:val="24"/>
        </w:rPr>
        <w:t>,</w:t>
      </w:r>
      <w:r w:rsidRPr="002B4811">
        <w:rPr>
          <w:szCs w:val="24"/>
        </w:rPr>
        <w:t xml:space="preserve">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Rašmane</w:t>
      </w:r>
      <w:proofErr w:type="spellEnd"/>
    </w:p>
    <w:p w:rsidR="002B4811" w:rsidRDefault="002B4811" w:rsidP="002B4811">
      <w:pPr>
        <w:tabs>
          <w:tab w:val="left" w:pos="5220"/>
        </w:tabs>
        <w:spacing w:after="0" w:line="240" w:lineRule="auto"/>
        <w:jc w:val="both"/>
        <w:rPr>
          <w:szCs w:val="24"/>
        </w:rPr>
      </w:pPr>
      <w:r w:rsidRPr="00A14759">
        <w:rPr>
          <w:b/>
          <w:szCs w:val="24"/>
        </w:rPr>
        <w:t>Neieradās, informēja:</w:t>
      </w:r>
      <w:r>
        <w:rPr>
          <w:szCs w:val="24"/>
        </w:rPr>
        <w:t xml:space="preserve"> L. </w:t>
      </w:r>
      <w:proofErr w:type="spellStart"/>
      <w:r>
        <w:rPr>
          <w:szCs w:val="24"/>
        </w:rPr>
        <w:t>Kikvidze</w:t>
      </w:r>
      <w:proofErr w:type="spellEnd"/>
      <w:r>
        <w:rPr>
          <w:szCs w:val="24"/>
        </w:rPr>
        <w:t xml:space="preserve">, A. </w:t>
      </w:r>
      <w:proofErr w:type="spellStart"/>
      <w:r>
        <w:rPr>
          <w:szCs w:val="24"/>
        </w:rPr>
        <w:t>Slavišena</w:t>
      </w:r>
      <w:proofErr w:type="spellEnd"/>
      <w:r>
        <w:rPr>
          <w:szCs w:val="24"/>
        </w:rPr>
        <w:t>.</w:t>
      </w:r>
      <w:r w:rsidR="00B74D8D">
        <w:rPr>
          <w:szCs w:val="24"/>
        </w:rPr>
        <w:t xml:space="preserve"> ( pielikums nr.1)</w:t>
      </w:r>
    </w:p>
    <w:p w:rsidR="002B4811" w:rsidRPr="00C26D4C" w:rsidRDefault="002B4811" w:rsidP="002B4811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2B4811" w:rsidRPr="00C26D4C" w:rsidRDefault="002B4811" w:rsidP="002B4811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  <w:r w:rsidRPr="00C26D4C">
        <w:rPr>
          <w:b/>
          <w:szCs w:val="24"/>
        </w:rPr>
        <w:t>Sākums plkst. 1</w:t>
      </w:r>
      <w:r>
        <w:rPr>
          <w:b/>
          <w:szCs w:val="24"/>
        </w:rPr>
        <w:t>6:00</w:t>
      </w:r>
    </w:p>
    <w:p w:rsidR="002B4811" w:rsidRPr="00C26D4C" w:rsidRDefault="002B4811" w:rsidP="002B4811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2B4811" w:rsidRPr="00C26D4C" w:rsidRDefault="002B4811" w:rsidP="002B4811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Darba kārtība:</w:t>
      </w:r>
    </w:p>
    <w:p w:rsid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iepriekšējās sanāksmes lēmumu izpildi.</w:t>
      </w:r>
    </w:p>
    <w:p w:rsid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jauniešu pašpārvaldes reglamenta izmaiņām.</w:t>
      </w:r>
    </w:p>
    <w:p w:rsid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Ziemeļvalstu jauniešu programmu.</w:t>
      </w:r>
    </w:p>
    <w:p w:rsid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idejām izlaidumam.</w:t>
      </w:r>
    </w:p>
    <w:p w:rsid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atsauksmēm Google.</w:t>
      </w:r>
    </w:p>
    <w:p w:rsidR="002B4811" w:rsidRPr="002B4811" w:rsidRDefault="002B4811" w:rsidP="002B4811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jauniešu pašpārvaldes sadaļu izvietojumu skolas mājaslapā.</w:t>
      </w:r>
    </w:p>
    <w:p w:rsidR="00711539" w:rsidRPr="00B911C0" w:rsidRDefault="00711539" w:rsidP="00711539">
      <w:pPr>
        <w:pStyle w:val="ListParagraph"/>
        <w:jc w:val="both"/>
        <w:rPr>
          <w:rFonts w:cs="Times New Roman"/>
          <w:b/>
          <w:szCs w:val="24"/>
        </w:rPr>
      </w:pPr>
    </w:p>
    <w:p w:rsidR="0062395F" w:rsidRPr="009F12DE" w:rsidRDefault="0080032C" w:rsidP="00B911C0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Z</w:t>
      </w:r>
      <w:r w:rsidR="002D3188">
        <w:rPr>
          <w:b/>
          <w:szCs w:val="24"/>
        </w:rPr>
        <w:t xml:space="preserve">iņo </w:t>
      </w:r>
      <w:r w:rsidR="002B4811">
        <w:rPr>
          <w:b/>
          <w:szCs w:val="24"/>
        </w:rPr>
        <w:t>S. Varslavāne</w:t>
      </w:r>
    </w:p>
    <w:p w:rsidR="00A14759" w:rsidRPr="003A5158" w:rsidRDefault="002B4811" w:rsidP="003A5158">
      <w:p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 w:rsidRPr="003A5158">
        <w:rPr>
          <w:rFonts w:eastAsia="Times New Roman" w:cs="Times New Roman"/>
          <w:szCs w:val="24"/>
        </w:rPr>
        <w:t>No klases biedriem un skolas biedriem</w:t>
      </w:r>
      <w:r w:rsidR="00A14759" w:rsidRPr="003A5158">
        <w:rPr>
          <w:rFonts w:eastAsia="Times New Roman" w:cs="Times New Roman"/>
          <w:szCs w:val="24"/>
        </w:rPr>
        <w:t xml:space="preserve"> </w:t>
      </w:r>
      <w:r w:rsidRPr="003A5158">
        <w:rPr>
          <w:rFonts w:eastAsia="Times New Roman" w:cs="Times New Roman"/>
          <w:szCs w:val="24"/>
        </w:rPr>
        <w:t>nav biju</w:t>
      </w:r>
      <w:r w:rsidR="00B74D8D">
        <w:rPr>
          <w:rFonts w:eastAsia="Times New Roman" w:cs="Times New Roman"/>
          <w:szCs w:val="24"/>
        </w:rPr>
        <w:t>šas idejas Z</w:t>
      </w:r>
      <w:r w:rsidRPr="003A5158">
        <w:rPr>
          <w:rFonts w:eastAsia="Times New Roman" w:cs="Times New Roman"/>
          <w:szCs w:val="24"/>
        </w:rPr>
        <w:t>iemeļvalstu jauniešu uzņemšanas programmai</w:t>
      </w:r>
      <w:r w:rsidR="003A5158" w:rsidRPr="003A5158">
        <w:rPr>
          <w:rFonts w:eastAsia="Times New Roman" w:cs="Times New Roman"/>
          <w:szCs w:val="24"/>
        </w:rPr>
        <w:t xml:space="preserve">. </w:t>
      </w:r>
      <w:r w:rsidR="00870732" w:rsidRPr="003A5158">
        <w:rPr>
          <w:rFonts w:eastAsia="Times New Roman" w:cs="Times New Roman"/>
          <w:szCs w:val="24"/>
        </w:rPr>
        <w:t xml:space="preserve">Sintija </w:t>
      </w:r>
      <w:r w:rsidR="003A5158" w:rsidRPr="003A5158">
        <w:rPr>
          <w:rFonts w:eastAsia="Times New Roman" w:cs="Times New Roman"/>
          <w:szCs w:val="24"/>
        </w:rPr>
        <w:t xml:space="preserve">sola, ka uz šo tikšanos aprīlī aicinās </w:t>
      </w:r>
      <w:r w:rsidR="00870732" w:rsidRPr="003A5158">
        <w:rPr>
          <w:rFonts w:eastAsia="Times New Roman" w:cs="Times New Roman"/>
          <w:szCs w:val="24"/>
        </w:rPr>
        <w:t xml:space="preserve">Alitu, Valēriju un Dāvi, </w:t>
      </w:r>
      <w:r w:rsidR="003A5158" w:rsidRPr="003A5158">
        <w:rPr>
          <w:rFonts w:eastAsia="Times New Roman" w:cs="Times New Roman"/>
          <w:szCs w:val="24"/>
        </w:rPr>
        <w:t>kas būs</w:t>
      </w:r>
      <w:r w:rsidR="00870732" w:rsidRPr="003A5158">
        <w:rPr>
          <w:rFonts w:eastAsia="Times New Roman" w:cs="Times New Roman"/>
          <w:szCs w:val="24"/>
        </w:rPr>
        <w:t xml:space="preserve"> mūsu skolas pārstāvju komandā.</w:t>
      </w:r>
    </w:p>
    <w:p w:rsidR="00711539" w:rsidRPr="003A5158" w:rsidRDefault="00711539" w:rsidP="003A5158">
      <w:p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</w:p>
    <w:p w:rsidR="00B911C0" w:rsidRPr="002A3DF7" w:rsidRDefault="00711539" w:rsidP="00B911C0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Z</w:t>
      </w:r>
      <w:r w:rsidR="003A5158">
        <w:rPr>
          <w:b/>
          <w:szCs w:val="24"/>
        </w:rPr>
        <w:t xml:space="preserve">iņo I. </w:t>
      </w:r>
      <w:proofErr w:type="spellStart"/>
      <w:r w:rsidR="003A5158">
        <w:rPr>
          <w:b/>
          <w:szCs w:val="24"/>
        </w:rPr>
        <w:t>Eihentāle</w:t>
      </w:r>
      <w:proofErr w:type="spellEnd"/>
    </w:p>
    <w:p w:rsidR="00DA26A6" w:rsidRDefault="003A5158" w:rsidP="00C6594F">
      <w:pPr>
        <w:spacing w:after="0"/>
        <w:jc w:val="both"/>
        <w:rPr>
          <w:szCs w:val="24"/>
        </w:rPr>
      </w:pPr>
      <w:r>
        <w:rPr>
          <w:szCs w:val="24"/>
        </w:rPr>
        <w:t>Pārskatot jauniešu pašpārvaldes dokumentāciju, secinu, ka pašpārvaldes reglamentā ir jāatjauno daži punkti. ( Pielikums nr. 2). Sintija piekrīt, ka ir jāpārskata.</w:t>
      </w:r>
    </w:p>
    <w:p w:rsidR="003A5158" w:rsidRDefault="003A5158" w:rsidP="00C6594F">
      <w:pPr>
        <w:spacing w:after="0"/>
        <w:jc w:val="both"/>
        <w:rPr>
          <w:szCs w:val="24"/>
        </w:rPr>
      </w:pPr>
    </w:p>
    <w:p w:rsidR="003A5158" w:rsidRDefault="003A5158" w:rsidP="00C6594F">
      <w:pPr>
        <w:spacing w:after="0"/>
        <w:jc w:val="both"/>
        <w:rPr>
          <w:szCs w:val="24"/>
        </w:rPr>
      </w:pPr>
    </w:p>
    <w:p w:rsidR="00711539" w:rsidRPr="009C32F9" w:rsidRDefault="00711539" w:rsidP="00C6594F">
      <w:pPr>
        <w:spacing w:after="0"/>
        <w:jc w:val="both"/>
        <w:rPr>
          <w:szCs w:val="24"/>
        </w:rPr>
      </w:pPr>
    </w:p>
    <w:p w:rsidR="003A5158" w:rsidRDefault="009C32F9" w:rsidP="003A5158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Ziņo </w:t>
      </w:r>
      <w:r w:rsidR="003A5158">
        <w:rPr>
          <w:b/>
          <w:szCs w:val="24"/>
        </w:rPr>
        <w:t xml:space="preserve">I. </w:t>
      </w:r>
      <w:proofErr w:type="spellStart"/>
      <w:r w:rsidR="003A5158">
        <w:rPr>
          <w:b/>
          <w:szCs w:val="24"/>
        </w:rPr>
        <w:t>Eihentāle</w:t>
      </w:r>
      <w:proofErr w:type="spellEnd"/>
    </w:p>
    <w:p w:rsidR="003A5158" w:rsidRPr="003A5158" w:rsidRDefault="003A5158" w:rsidP="003A5158">
      <w:pPr>
        <w:spacing w:after="0"/>
        <w:jc w:val="both"/>
        <w:rPr>
          <w:szCs w:val="24"/>
        </w:rPr>
      </w:pPr>
      <w:r>
        <w:rPr>
          <w:szCs w:val="24"/>
        </w:rPr>
        <w:t xml:space="preserve">No 24.-25.04.19. skolā būs viesi Somijas, Igaunijas un Rīgas. Esam izstrādājuši pagaidu programmu </w:t>
      </w:r>
      <w:r w:rsidR="00A8482C">
        <w:rPr>
          <w:szCs w:val="24"/>
        </w:rPr>
        <w:t>( Pielikums nr. 3). Iepazīstinu Sintiju ar šo variantu un aicinu piedalīties mūsu skolas jauniešus aktivitātes.</w:t>
      </w:r>
    </w:p>
    <w:p w:rsidR="00711539" w:rsidRDefault="00711539" w:rsidP="00711539">
      <w:pPr>
        <w:spacing w:after="0"/>
        <w:jc w:val="both"/>
        <w:rPr>
          <w:b/>
          <w:szCs w:val="24"/>
        </w:rPr>
      </w:pPr>
    </w:p>
    <w:p w:rsidR="003A5158" w:rsidRDefault="00711539" w:rsidP="003A5158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r w:rsidR="0083725D">
        <w:rPr>
          <w:b/>
          <w:szCs w:val="24"/>
        </w:rPr>
        <w:t xml:space="preserve">I. </w:t>
      </w:r>
      <w:proofErr w:type="spellStart"/>
      <w:r w:rsidR="0083725D">
        <w:rPr>
          <w:b/>
          <w:szCs w:val="24"/>
        </w:rPr>
        <w:t>Sērmūksle</w:t>
      </w:r>
      <w:proofErr w:type="spellEnd"/>
    </w:p>
    <w:p w:rsidR="0083725D" w:rsidRDefault="0083725D" w:rsidP="0083725D">
      <w:pPr>
        <w:spacing w:after="0"/>
        <w:jc w:val="both"/>
        <w:rPr>
          <w:szCs w:val="24"/>
        </w:rPr>
      </w:pPr>
      <w:r>
        <w:rPr>
          <w:szCs w:val="24"/>
        </w:rPr>
        <w:t>Mūsu skolas izlaidumam ir noteikta struktūra, k</w:t>
      </w:r>
      <w:r w:rsidR="00E20B9C">
        <w:rPr>
          <w:szCs w:val="24"/>
        </w:rPr>
        <w:t>ā notiek izlaiduma svinības</w:t>
      </w:r>
      <w:r>
        <w:rPr>
          <w:szCs w:val="24"/>
        </w:rPr>
        <w:t>. Sintija piekrīt, ka viņas telefona nr. tiek iedots izlaidumu klašu audzinātājiem, lai var notikt informācijas apmaiņa par izlaiduma organizēšanu.</w:t>
      </w:r>
    </w:p>
    <w:p w:rsidR="0083725D" w:rsidRPr="0083725D" w:rsidRDefault="0083725D" w:rsidP="0083725D">
      <w:pPr>
        <w:spacing w:after="0"/>
        <w:ind w:left="360"/>
        <w:jc w:val="both"/>
        <w:rPr>
          <w:szCs w:val="24"/>
        </w:rPr>
      </w:pPr>
    </w:p>
    <w:p w:rsidR="0083725D" w:rsidRDefault="0083725D" w:rsidP="0083725D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I. </w:t>
      </w:r>
      <w:proofErr w:type="spellStart"/>
      <w:r>
        <w:rPr>
          <w:b/>
          <w:szCs w:val="24"/>
        </w:rPr>
        <w:t>Sērmūksle</w:t>
      </w:r>
      <w:proofErr w:type="spellEnd"/>
    </w:p>
    <w:p w:rsidR="0061036B" w:rsidRDefault="008D3B5C" w:rsidP="008D3B5C">
      <w:pPr>
        <w:spacing w:after="0"/>
        <w:jc w:val="both"/>
        <w:rPr>
          <w:szCs w:val="24"/>
        </w:rPr>
      </w:pPr>
      <w:r>
        <w:rPr>
          <w:szCs w:val="24"/>
        </w:rPr>
        <w:t xml:space="preserve">Meklētājprogrammā GOOGLE ir iespējam ievietot atsauksmes par skolu. Nepieciešams informēt skolēnus par šo iespēju un aicināt arī rakstīt savas atsauksmes. Skola ir gatava pieņemt arī negatīvās atsauksmes un izvērtēt tās. </w:t>
      </w:r>
    </w:p>
    <w:p w:rsidR="008D3B5C" w:rsidRDefault="008D3B5C" w:rsidP="008D3B5C">
      <w:pPr>
        <w:spacing w:after="0"/>
        <w:jc w:val="both"/>
        <w:rPr>
          <w:szCs w:val="24"/>
        </w:rPr>
      </w:pPr>
    </w:p>
    <w:p w:rsidR="008D3B5C" w:rsidRPr="008D3B5C" w:rsidRDefault="008D3B5C" w:rsidP="008D3B5C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 w:rsidRPr="008D3B5C">
        <w:rPr>
          <w:b/>
          <w:szCs w:val="24"/>
        </w:rPr>
        <w:t xml:space="preserve">Ziņo I. </w:t>
      </w:r>
      <w:proofErr w:type="spellStart"/>
      <w:r w:rsidRPr="008D3B5C">
        <w:rPr>
          <w:b/>
          <w:szCs w:val="24"/>
        </w:rPr>
        <w:t>Eihentāle</w:t>
      </w:r>
      <w:proofErr w:type="spellEnd"/>
    </w:p>
    <w:p w:rsidR="008D3B5C" w:rsidRPr="005738A9" w:rsidRDefault="005738A9" w:rsidP="005738A9">
      <w:pPr>
        <w:spacing w:after="0"/>
        <w:jc w:val="both"/>
        <w:rPr>
          <w:szCs w:val="24"/>
        </w:rPr>
      </w:pPr>
      <w:r>
        <w:rPr>
          <w:szCs w:val="24"/>
        </w:rPr>
        <w:t xml:space="preserve">Skolas mājas lapā ir sadaļa </w:t>
      </w:r>
      <w:r w:rsidRPr="005738A9">
        <w:rPr>
          <w:szCs w:val="24"/>
        </w:rPr>
        <w:t>JAUNIEŠU PAŠPĀRVALDE</w:t>
      </w:r>
      <w:r>
        <w:rPr>
          <w:szCs w:val="24"/>
        </w:rPr>
        <w:t xml:space="preserve">. Aicinu iepazīties ar sadaļām un izvērtēt, vai ir nepieciešamas kādas izmaiņas struktūrā. Iespējams, ka kāda no sadaļām ir jādzēš ārā. Sintija ierosina, ka vajadzētu dzēst informāciju, kura ir senāka par 3 gadiem. </w:t>
      </w:r>
    </w:p>
    <w:p w:rsidR="005738A9" w:rsidRDefault="005738A9" w:rsidP="009123ED">
      <w:pPr>
        <w:pStyle w:val="ListParagraph"/>
        <w:spacing w:after="0"/>
        <w:jc w:val="both"/>
        <w:rPr>
          <w:b/>
          <w:szCs w:val="24"/>
        </w:rPr>
      </w:pPr>
    </w:p>
    <w:p w:rsidR="009123ED" w:rsidRPr="009123ED" w:rsidRDefault="00645853" w:rsidP="009123ED">
      <w:pPr>
        <w:pStyle w:val="ListParagraph"/>
        <w:spacing w:after="0"/>
        <w:jc w:val="both"/>
        <w:rPr>
          <w:b/>
          <w:szCs w:val="24"/>
        </w:rPr>
      </w:pPr>
      <w:r w:rsidRPr="00C26D4C">
        <w:rPr>
          <w:b/>
          <w:szCs w:val="24"/>
        </w:rPr>
        <w:t>Sanāksmē nolēma:</w:t>
      </w:r>
    </w:p>
    <w:p w:rsidR="00D163A9" w:rsidRDefault="00FA38C1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D163A9">
        <w:rPr>
          <w:rFonts w:eastAsia="Times New Roman" w:cs="Times New Roman"/>
          <w:szCs w:val="24"/>
        </w:rPr>
        <w:t>S.</w:t>
      </w:r>
      <w:r>
        <w:rPr>
          <w:rFonts w:eastAsia="Times New Roman" w:cs="Times New Roman"/>
          <w:szCs w:val="24"/>
        </w:rPr>
        <w:t xml:space="preserve"> </w:t>
      </w:r>
      <w:r w:rsidR="00D163A9">
        <w:rPr>
          <w:rFonts w:eastAsia="Times New Roman" w:cs="Times New Roman"/>
          <w:szCs w:val="24"/>
        </w:rPr>
        <w:t xml:space="preserve">Varslavānei </w:t>
      </w:r>
      <w:r w:rsidR="005738A9">
        <w:rPr>
          <w:rFonts w:eastAsia="Times New Roman" w:cs="Times New Roman"/>
          <w:szCs w:val="24"/>
        </w:rPr>
        <w:t>uzrunāt klases biedrus aktīvai darb</w:t>
      </w:r>
      <w:r>
        <w:rPr>
          <w:rFonts w:eastAsia="Times New Roman" w:cs="Times New Roman"/>
          <w:szCs w:val="24"/>
        </w:rPr>
        <w:t>ībai Z</w:t>
      </w:r>
      <w:r w:rsidR="005738A9">
        <w:rPr>
          <w:rFonts w:eastAsia="Times New Roman" w:cs="Times New Roman"/>
          <w:szCs w:val="24"/>
        </w:rPr>
        <w:t xml:space="preserve">iemeļvalstu projektā </w:t>
      </w:r>
      <w:r w:rsidR="00D163A9">
        <w:rPr>
          <w:rFonts w:eastAsia="Times New Roman" w:cs="Times New Roman"/>
          <w:szCs w:val="24"/>
        </w:rPr>
        <w:t>.</w:t>
      </w:r>
    </w:p>
    <w:p w:rsidR="0090525F" w:rsidRDefault="00FA38C1" w:rsidP="00626EE6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5738A9">
        <w:rPr>
          <w:rFonts w:eastAsia="Times New Roman" w:cs="Times New Roman"/>
          <w:szCs w:val="24"/>
        </w:rPr>
        <w:t>Veikt izmaiņ</w:t>
      </w:r>
      <w:r w:rsidR="00626EE6">
        <w:rPr>
          <w:rFonts w:eastAsia="Times New Roman" w:cs="Times New Roman"/>
          <w:szCs w:val="24"/>
        </w:rPr>
        <w:t xml:space="preserve">as </w:t>
      </w:r>
      <w:r w:rsidR="00626EE6" w:rsidRPr="00626EE6">
        <w:rPr>
          <w:rFonts w:eastAsia="Times New Roman" w:cs="Times New Roman"/>
          <w:szCs w:val="24"/>
        </w:rPr>
        <w:t xml:space="preserve">jauniešu </w:t>
      </w:r>
      <w:r w:rsidR="00626EE6">
        <w:rPr>
          <w:rFonts w:eastAsia="Times New Roman" w:cs="Times New Roman"/>
          <w:szCs w:val="24"/>
        </w:rPr>
        <w:t>pašpārvaldes reglamentā l</w:t>
      </w:r>
      <w:r>
        <w:rPr>
          <w:rFonts w:eastAsia="Times New Roman" w:cs="Times New Roman"/>
          <w:szCs w:val="24"/>
        </w:rPr>
        <w:t xml:space="preserve">īdz 17.04.19. </w:t>
      </w:r>
      <w:bookmarkStart w:id="0" w:name="_GoBack"/>
      <w:bookmarkEnd w:id="0"/>
      <w:r>
        <w:rPr>
          <w:rFonts w:eastAsia="Times New Roman" w:cs="Times New Roman"/>
          <w:szCs w:val="24"/>
        </w:rPr>
        <w:t xml:space="preserve">Atbildīgā I. </w:t>
      </w:r>
      <w:proofErr w:type="spellStart"/>
      <w:r>
        <w:rPr>
          <w:rFonts w:eastAsia="Times New Roman" w:cs="Times New Roman"/>
          <w:szCs w:val="24"/>
        </w:rPr>
        <w:t>Eihentāle</w:t>
      </w:r>
      <w:proofErr w:type="spellEnd"/>
    </w:p>
    <w:p w:rsidR="00626EE6" w:rsidRDefault="00FA38C1" w:rsidP="00626EE6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S. Varslavānei u</w:t>
      </w:r>
      <w:r w:rsidR="00626EE6">
        <w:rPr>
          <w:rFonts w:eastAsia="Times New Roman" w:cs="Times New Roman"/>
          <w:szCs w:val="24"/>
        </w:rPr>
        <w:t>zrun</w:t>
      </w:r>
      <w:r>
        <w:rPr>
          <w:rFonts w:eastAsia="Times New Roman" w:cs="Times New Roman"/>
          <w:szCs w:val="24"/>
        </w:rPr>
        <w:t>āt</w:t>
      </w:r>
      <w:r w:rsidR="00626EE6">
        <w:rPr>
          <w:rFonts w:eastAsia="Times New Roman" w:cs="Times New Roman"/>
          <w:szCs w:val="24"/>
        </w:rPr>
        <w:t xml:space="preserve"> skolas jauniešus aktīvai darb</w:t>
      </w:r>
      <w:r>
        <w:rPr>
          <w:rFonts w:eastAsia="Times New Roman" w:cs="Times New Roman"/>
          <w:szCs w:val="24"/>
        </w:rPr>
        <w:t>ībai Z</w:t>
      </w:r>
      <w:r w:rsidR="00626EE6">
        <w:rPr>
          <w:rFonts w:eastAsia="Times New Roman" w:cs="Times New Roman"/>
          <w:szCs w:val="24"/>
        </w:rPr>
        <w:t>iemeļvalstu dalībnieku uzņemšanā.</w:t>
      </w:r>
    </w:p>
    <w:p w:rsidR="00626EE6" w:rsidRDefault="00FA38C1" w:rsidP="00626EE6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E20B9C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. Varslavāne</w:t>
      </w:r>
      <w:r w:rsidR="00E20B9C">
        <w:rPr>
          <w:rFonts w:eastAsia="Times New Roman" w:cs="Times New Roman"/>
          <w:szCs w:val="24"/>
        </w:rPr>
        <w:t xml:space="preserve"> organizē izlaiduma daļu, kas attiecas uz absolventiem- ziedi, kūka.</w:t>
      </w:r>
    </w:p>
    <w:p w:rsidR="00E20B9C" w:rsidRPr="00626EE6" w:rsidRDefault="00FA38C1" w:rsidP="00626EE6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E20B9C">
        <w:rPr>
          <w:rFonts w:eastAsia="Times New Roman" w:cs="Times New Roman"/>
          <w:szCs w:val="24"/>
        </w:rPr>
        <w:t>Svētes KP</w:t>
      </w:r>
      <w:r>
        <w:rPr>
          <w:rFonts w:eastAsia="Times New Roman" w:cs="Times New Roman"/>
          <w:szCs w:val="24"/>
        </w:rPr>
        <w:t xml:space="preserve"> 2.04.19.</w:t>
      </w:r>
      <w:r w:rsidR="00E20B9C">
        <w:rPr>
          <w:rFonts w:eastAsia="Times New Roman" w:cs="Times New Roman"/>
          <w:szCs w:val="24"/>
        </w:rPr>
        <w:t xml:space="preserve"> veikt informatīvu vizīti un izstāstīt izglītojamajiem par jauniešu pašpārvaldes mērķiem, kā arī par atsauksmju ievietošanu GOOGLE.</w:t>
      </w:r>
      <w:r>
        <w:rPr>
          <w:rFonts w:eastAsia="Times New Roman" w:cs="Times New Roman"/>
          <w:szCs w:val="24"/>
        </w:rPr>
        <w:t xml:space="preserve"> Atbildīgā I. </w:t>
      </w:r>
      <w:proofErr w:type="spellStart"/>
      <w:r>
        <w:rPr>
          <w:rFonts w:eastAsia="Times New Roman" w:cs="Times New Roman"/>
          <w:szCs w:val="24"/>
        </w:rPr>
        <w:t>Eihentāle</w:t>
      </w:r>
      <w:proofErr w:type="spellEnd"/>
    </w:p>
    <w:p w:rsidR="00B854AA" w:rsidRPr="00D163A9" w:rsidRDefault="00FA38C1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9D08C5" w:rsidRPr="00D163A9">
        <w:rPr>
          <w:rFonts w:eastAsia="Times New Roman" w:cs="Times New Roman"/>
          <w:szCs w:val="24"/>
        </w:rPr>
        <w:t>N</w:t>
      </w:r>
      <w:r w:rsidR="005738A9">
        <w:rPr>
          <w:rFonts w:eastAsia="Times New Roman" w:cs="Times New Roman"/>
          <w:szCs w:val="24"/>
        </w:rPr>
        <w:t>ākam</w:t>
      </w:r>
      <w:r w:rsidR="00EC0910" w:rsidRPr="00D163A9">
        <w:rPr>
          <w:rFonts w:eastAsia="Times New Roman" w:cs="Times New Roman"/>
          <w:szCs w:val="24"/>
        </w:rPr>
        <w:t xml:space="preserve">ā sanāksme </w:t>
      </w:r>
      <w:r w:rsidR="005738A9">
        <w:rPr>
          <w:rFonts w:eastAsia="Times New Roman" w:cs="Times New Roman"/>
          <w:szCs w:val="24"/>
        </w:rPr>
        <w:t>17. aprīlī</w:t>
      </w:r>
      <w:r w:rsidR="00B854AA" w:rsidRPr="00D163A9">
        <w:rPr>
          <w:rFonts w:eastAsia="Times New Roman" w:cs="Times New Roman"/>
          <w:szCs w:val="24"/>
        </w:rPr>
        <w:t xml:space="preserve"> plkst. 16:00</w:t>
      </w:r>
      <w:r w:rsidR="0090525F">
        <w:rPr>
          <w:rFonts w:eastAsia="Times New Roman" w:cs="Times New Roman"/>
          <w:szCs w:val="24"/>
        </w:rPr>
        <w:t>.</w:t>
      </w:r>
    </w:p>
    <w:p w:rsidR="00E16C74" w:rsidRDefault="00E16C74" w:rsidP="00E16C74">
      <w:pPr>
        <w:tabs>
          <w:tab w:val="left" w:pos="567"/>
        </w:tabs>
        <w:spacing w:before="240" w:after="0"/>
        <w:ind w:left="66"/>
        <w:jc w:val="both"/>
        <w:rPr>
          <w:rFonts w:eastAsia="Times New Roman" w:cs="Times New Roman"/>
          <w:b/>
          <w:szCs w:val="24"/>
        </w:rPr>
      </w:pPr>
    </w:p>
    <w:p w:rsidR="00100A36" w:rsidRPr="00E16C74" w:rsidRDefault="0012111B" w:rsidP="00E16C74">
      <w:pPr>
        <w:tabs>
          <w:tab w:val="left" w:pos="567"/>
        </w:tabs>
        <w:spacing w:before="240" w:after="0"/>
        <w:ind w:left="66"/>
        <w:jc w:val="right"/>
        <w:rPr>
          <w:rFonts w:eastAsia="Times New Roman" w:cs="Times New Roman"/>
          <w:b/>
          <w:szCs w:val="24"/>
        </w:rPr>
      </w:pPr>
      <w:r w:rsidRPr="00E16C74">
        <w:rPr>
          <w:rFonts w:eastAsia="Times New Roman" w:cs="Times New Roman"/>
          <w:b/>
          <w:szCs w:val="24"/>
        </w:rPr>
        <w:t>Sanāksmi vadīja:</w:t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="00B74D8D">
        <w:rPr>
          <w:rFonts w:eastAsia="Times New Roman" w:cs="Times New Roman"/>
          <w:szCs w:val="24"/>
        </w:rPr>
        <w:t xml:space="preserve">I. </w:t>
      </w:r>
      <w:proofErr w:type="spellStart"/>
      <w:r w:rsidR="00B74D8D">
        <w:rPr>
          <w:rFonts w:eastAsia="Times New Roman" w:cs="Times New Roman"/>
          <w:szCs w:val="24"/>
        </w:rPr>
        <w:t>Eihentāle</w:t>
      </w:r>
      <w:proofErr w:type="spellEnd"/>
    </w:p>
    <w:p w:rsidR="00E16C74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C26D4C">
        <w:rPr>
          <w:rFonts w:eastAsia="Times New Roman" w:cs="Times New Roman"/>
          <w:b/>
          <w:szCs w:val="24"/>
        </w:rPr>
        <w:t xml:space="preserve">                       </w:t>
      </w:r>
    </w:p>
    <w:p w:rsidR="0012111B" w:rsidRPr="00C26D4C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C26D4C">
        <w:rPr>
          <w:rFonts w:eastAsia="Times New Roman" w:cs="Times New Roman"/>
          <w:b/>
          <w:szCs w:val="24"/>
        </w:rPr>
        <w:t>Sanāksmi protokolēja:</w:t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szCs w:val="24"/>
        </w:rPr>
        <w:t xml:space="preserve">                        </w:t>
      </w:r>
      <w:r w:rsidR="00B74D8D">
        <w:rPr>
          <w:rFonts w:eastAsia="Times New Roman" w:cs="Times New Roman"/>
          <w:szCs w:val="24"/>
        </w:rPr>
        <w:t xml:space="preserve">I. </w:t>
      </w:r>
      <w:proofErr w:type="spellStart"/>
      <w:r w:rsidR="00B74D8D">
        <w:rPr>
          <w:rFonts w:eastAsia="Times New Roman" w:cs="Times New Roman"/>
          <w:szCs w:val="24"/>
        </w:rPr>
        <w:t>Eihentāle</w:t>
      </w:r>
      <w:proofErr w:type="spellEnd"/>
    </w:p>
    <w:sectPr w:rsidR="0012111B" w:rsidRPr="00C26D4C" w:rsidSect="0061036B">
      <w:footerReference w:type="default" r:id="rId9"/>
      <w:pgSz w:w="11906" w:h="16838"/>
      <w:pgMar w:top="709" w:right="1558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5F" w:rsidRDefault="00A04F5F" w:rsidP="001C0644">
      <w:pPr>
        <w:spacing w:after="0" w:line="240" w:lineRule="auto"/>
      </w:pPr>
      <w:r>
        <w:separator/>
      </w:r>
    </w:p>
  </w:endnote>
  <w:endnote w:type="continuationSeparator" w:id="0">
    <w:p w:rsidR="00A04F5F" w:rsidRDefault="00A04F5F" w:rsidP="001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294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D0" w:rsidRDefault="00000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D0" w:rsidRDefault="000000D0" w:rsidP="000000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5F" w:rsidRDefault="00A04F5F" w:rsidP="001C0644">
      <w:pPr>
        <w:spacing w:after="0" w:line="240" w:lineRule="auto"/>
      </w:pPr>
      <w:r>
        <w:separator/>
      </w:r>
    </w:p>
  </w:footnote>
  <w:footnote w:type="continuationSeparator" w:id="0">
    <w:p w:rsidR="00A04F5F" w:rsidRDefault="00A04F5F" w:rsidP="001C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FAE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A54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0CF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FE527E"/>
    <w:multiLevelType w:val="hybridMultilevel"/>
    <w:tmpl w:val="B6B4B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06C"/>
    <w:multiLevelType w:val="multilevel"/>
    <w:tmpl w:val="7C4CD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9272DA"/>
    <w:multiLevelType w:val="hybridMultilevel"/>
    <w:tmpl w:val="E0A23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16D"/>
    <w:multiLevelType w:val="hybridMultilevel"/>
    <w:tmpl w:val="70029EC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8A2E16"/>
    <w:multiLevelType w:val="hybridMultilevel"/>
    <w:tmpl w:val="FED24DC8"/>
    <w:lvl w:ilvl="0" w:tplc="94E20B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64091D"/>
    <w:multiLevelType w:val="multilevel"/>
    <w:tmpl w:val="4670B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8509CA"/>
    <w:multiLevelType w:val="hybridMultilevel"/>
    <w:tmpl w:val="9DBE0522"/>
    <w:lvl w:ilvl="0" w:tplc="4E34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2BD6"/>
    <w:multiLevelType w:val="hybridMultilevel"/>
    <w:tmpl w:val="FE94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137"/>
    <w:multiLevelType w:val="hybridMultilevel"/>
    <w:tmpl w:val="23B2DE1E"/>
    <w:lvl w:ilvl="0" w:tplc="C714F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728A"/>
    <w:multiLevelType w:val="hybridMultilevel"/>
    <w:tmpl w:val="B7AAA772"/>
    <w:lvl w:ilvl="0" w:tplc="41908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41C0D"/>
    <w:multiLevelType w:val="hybridMultilevel"/>
    <w:tmpl w:val="C3343A84"/>
    <w:lvl w:ilvl="0" w:tplc="0E0E8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2C8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C1F43C0"/>
    <w:multiLevelType w:val="hybridMultilevel"/>
    <w:tmpl w:val="B622ACE0"/>
    <w:lvl w:ilvl="0" w:tplc="7F7AEF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2CF9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3824"/>
    <w:multiLevelType w:val="multilevel"/>
    <w:tmpl w:val="E04E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B32638"/>
    <w:multiLevelType w:val="hybridMultilevel"/>
    <w:tmpl w:val="FE42F108"/>
    <w:lvl w:ilvl="0" w:tplc="5990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3698"/>
    <w:multiLevelType w:val="hybridMultilevel"/>
    <w:tmpl w:val="1D5EFD54"/>
    <w:lvl w:ilvl="0" w:tplc="E0803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AE0C27"/>
    <w:multiLevelType w:val="multilevel"/>
    <w:tmpl w:val="8640B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C04691"/>
    <w:multiLevelType w:val="hybridMultilevel"/>
    <w:tmpl w:val="8B5000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70781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30896"/>
    <w:multiLevelType w:val="hybridMultilevel"/>
    <w:tmpl w:val="DBB0B31E"/>
    <w:lvl w:ilvl="0" w:tplc="547EB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250E"/>
    <w:multiLevelType w:val="hybridMultilevel"/>
    <w:tmpl w:val="D9B0BC38"/>
    <w:lvl w:ilvl="0" w:tplc="99A28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C6229E"/>
    <w:multiLevelType w:val="multilevel"/>
    <w:tmpl w:val="65807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1C755C1"/>
    <w:multiLevelType w:val="hybridMultilevel"/>
    <w:tmpl w:val="1F7082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114D"/>
    <w:multiLevelType w:val="hybridMultilevel"/>
    <w:tmpl w:val="6BF4E63C"/>
    <w:lvl w:ilvl="0" w:tplc="6B0E71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D7285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503FD"/>
    <w:multiLevelType w:val="hybridMultilevel"/>
    <w:tmpl w:val="8640C9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EA4B28"/>
    <w:multiLevelType w:val="hybridMultilevel"/>
    <w:tmpl w:val="25A45EDA"/>
    <w:lvl w:ilvl="0" w:tplc="9E0C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ind w:left="1080" w:hanging="180"/>
      </w:pPr>
    </w:lvl>
    <w:lvl w:ilvl="3" w:tplc="0426000F" w:tentative="1">
      <w:start w:val="1"/>
      <w:numFmt w:val="decimal"/>
      <w:lvlText w:val="%4."/>
      <w:lvlJc w:val="left"/>
      <w:pPr>
        <w:ind w:left="1800" w:hanging="360"/>
      </w:pPr>
    </w:lvl>
    <w:lvl w:ilvl="4" w:tplc="04260019" w:tentative="1">
      <w:start w:val="1"/>
      <w:numFmt w:val="lowerLetter"/>
      <w:lvlText w:val="%5."/>
      <w:lvlJc w:val="left"/>
      <w:pPr>
        <w:ind w:left="2520" w:hanging="360"/>
      </w:pPr>
    </w:lvl>
    <w:lvl w:ilvl="5" w:tplc="0426001B" w:tentative="1">
      <w:start w:val="1"/>
      <w:numFmt w:val="lowerRoman"/>
      <w:lvlText w:val="%6."/>
      <w:lvlJc w:val="right"/>
      <w:pPr>
        <w:ind w:left="3240" w:hanging="180"/>
      </w:pPr>
    </w:lvl>
    <w:lvl w:ilvl="6" w:tplc="0426000F" w:tentative="1">
      <w:start w:val="1"/>
      <w:numFmt w:val="decimal"/>
      <w:lvlText w:val="%7."/>
      <w:lvlJc w:val="left"/>
      <w:pPr>
        <w:ind w:left="3960" w:hanging="360"/>
      </w:pPr>
    </w:lvl>
    <w:lvl w:ilvl="7" w:tplc="04260019" w:tentative="1">
      <w:start w:val="1"/>
      <w:numFmt w:val="lowerLetter"/>
      <w:lvlText w:val="%8."/>
      <w:lvlJc w:val="left"/>
      <w:pPr>
        <w:ind w:left="4680" w:hanging="360"/>
      </w:pPr>
    </w:lvl>
    <w:lvl w:ilvl="8" w:tplc="042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71C437D"/>
    <w:multiLevelType w:val="multilevel"/>
    <w:tmpl w:val="A2901D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32" w15:restartNumberingAfterBreak="0">
    <w:nsid w:val="7A305E58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B2E0C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8"/>
  </w:num>
  <w:num w:numId="5">
    <w:abstractNumId w:val="20"/>
  </w:num>
  <w:num w:numId="6">
    <w:abstractNumId w:val="9"/>
  </w:num>
  <w:num w:numId="7">
    <w:abstractNumId w:val="18"/>
  </w:num>
  <w:num w:numId="8">
    <w:abstractNumId w:val="23"/>
  </w:num>
  <w:num w:numId="9">
    <w:abstractNumId w:val="17"/>
  </w:num>
  <w:num w:numId="10">
    <w:abstractNumId w:val="12"/>
  </w:num>
  <w:num w:numId="11">
    <w:abstractNumId w:val="25"/>
  </w:num>
  <w:num w:numId="12">
    <w:abstractNumId w:val="27"/>
  </w:num>
  <w:num w:numId="13">
    <w:abstractNumId w:val="13"/>
  </w:num>
  <w:num w:numId="14">
    <w:abstractNumId w:val="6"/>
  </w:num>
  <w:num w:numId="15">
    <w:abstractNumId w:val="5"/>
  </w:num>
  <w:num w:numId="16">
    <w:abstractNumId w:val="30"/>
  </w:num>
  <w:num w:numId="17">
    <w:abstractNumId w:val="7"/>
  </w:num>
  <w:num w:numId="18">
    <w:abstractNumId w:val="24"/>
  </w:num>
  <w:num w:numId="19">
    <w:abstractNumId w:val="11"/>
  </w:num>
  <w:num w:numId="20">
    <w:abstractNumId w:val="28"/>
  </w:num>
  <w:num w:numId="21">
    <w:abstractNumId w:val="0"/>
  </w:num>
  <w:num w:numId="22">
    <w:abstractNumId w:val="14"/>
  </w:num>
  <w:num w:numId="23">
    <w:abstractNumId w:val="15"/>
  </w:num>
  <w:num w:numId="24">
    <w:abstractNumId w:val="26"/>
  </w:num>
  <w:num w:numId="25">
    <w:abstractNumId w:val="19"/>
  </w:num>
  <w:num w:numId="26">
    <w:abstractNumId w:val="33"/>
  </w:num>
  <w:num w:numId="27">
    <w:abstractNumId w:val="31"/>
  </w:num>
  <w:num w:numId="28">
    <w:abstractNumId w:val="1"/>
  </w:num>
  <w:num w:numId="29">
    <w:abstractNumId w:val="22"/>
  </w:num>
  <w:num w:numId="30">
    <w:abstractNumId w:val="16"/>
  </w:num>
  <w:num w:numId="31">
    <w:abstractNumId w:val="32"/>
  </w:num>
  <w:num w:numId="32">
    <w:abstractNumId w:val="2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1"/>
    <w:rsid w:val="000000D0"/>
    <w:rsid w:val="000040F3"/>
    <w:rsid w:val="00007242"/>
    <w:rsid w:val="00013353"/>
    <w:rsid w:val="00022F7B"/>
    <w:rsid w:val="000311C0"/>
    <w:rsid w:val="000329CD"/>
    <w:rsid w:val="00033386"/>
    <w:rsid w:val="000337C3"/>
    <w:rsid w:val="0003527F"/>
    <w:rsid w:val="00046D33"/>
    <w:rsid w:val="000638D1"/>
    <w:rsid w:val="0008315D"/>
    <w:rsid w:val="0009463A"/>
    <w:rsid w:val="00095EAD"/>
    <w:rsid w:val="000B491B"/>
    <w:rsid w:val="000B55C3"/>
    <w:rsid w:val="000C2373"/>
    <w:rsid w:val="000D259A"/>
    <w:rsid w:val="000D6B0B"/>
    <w:rsid w:val="000F319A"/>
    <w:rsid w:val="00100A36"/>
    <w:rsid w:val="00107B81"/>
    <w:rsid w:val="0012111B"/>
    <w:rsid w:val="00154EBE"/>
    <w:rsid w:val="00157478"/>
    <w:rsid w:val="00176950"/>
    <w:rsid w:val="00185AF2"/>
    <w:rsid w:val="0019341E"/>
    <w:rsid w:val="001B1921"/>
    <w:rsid w:val="001C0644"/>
    <w:rsid w:val="001D7A26"/>
    <w:rsid w:val="001E6145"/>
    <w:rsid w:val="001F286E"/>
    <w:rsid w:val="00234188"/>
    <w:rsid w:val="00235819"/>
    <w:rsid w:val="002463EC"/>
    <w:rsid w:val="00252DBF"/>
    <w:rsid w:val="00261031"/>
    <w:rsid w:val="00273DA8"/>
    <w:rsid w:val="0027798B"/>
    <w:rsid w:val="0028546C"/>
    <w:rsid w:val="002A3DC4"/>
    <w:rsid w:val="002A3DF7"/>
    <w:rsid w:val="002A4A1C"/>
    <w:rsid w:val="002B4811"/>
    <w:rsid w:val="002B595F"/>
    <w:rsid w:val="002D0D24"/>
    <w:rsid w:val="002D3188"/>
    <w:rsid w:val="002D3B76"/>
    <w:rsid w:val="002E1A81"/>
    <w:rsid w:val="002F0C69"/>
    <w:rsid w:val="002F6EFE"/>
    <w:rsid w:val="003205A1"/>
    <w:rsid w:val="00326215"/>
    <w:rsid w:val="0033215F"/>
    <w:rsid w:val="00332A09"/>
    <w:rsid w:val="00335625"/>
    <w:rsid w:val="0036132D"/>
    <w:rsid w:val="00362266"/>
    <w:rsid w:val="00372A3C"/>
    <w:rsid w:val="00396416"/>
    <w:rsid w:val="003A4E85"/>
    <w:rsid w:val="003A5158"/>
    <w:rsid w:val="004036B2"/>
    <w:rsid w:val="004141B9"/>
    <w:rsid w:val="00422CEE"/>
    <w:rsid w:val="0042425B"/>
    <w:rsid w:val="00440C81"/>
    <w:rsid w:val="004642D4"/>
    <w:rsid w:val="00464A78"/>
    <w:rsid w:val="004839C4"/>
    <w:rsid w:val="004A3C85"/>
    <w:rsid w:val="004A6C7C"/>
    <w:rsid w:val="004B77AE"/>
    <w:rsid w:val="004D03F9"/>
    <w:rsid w:val="004E1F98"/>
    <w:rsid w:val="00505366"/>
    <w:rsid w:val="00506A36"/>
    <w:rsid w:val="0051076E"/>
    <w:rsid w:val="00517631"/>
    <w:rsid w:val="00535C1C"/>
    <w:rsid w:val="00544CFE"/>
    <w:rsid w:val="00546205"/>
    <w:rsid w:val="005738A9"/>
    <w:rsid w:val="00582F15"/>
    <w:rsid w:val="005865D5"/>
    <w:rsid w:val="00591398"/>
    <w:rsid w:val="005A0BA2"/>
    <w:rsid w:val="005A6FE9"/>
    <w:rsid w:val="005B13C9"/>
    <w:rsid w:val="005B557C"/>
    <w:rsid w:val="005D383F"/>
    <w:rsid w:val="005E710A"/>
    <w:rsid w:val="00603922"/>
    <w:rsid w:val="00610016"/>
    <w:rsid w:val="0061036B"/>
    <w:rsid w:val="00615559"/>
    <w:rsid w:val="0062395F"/>
    <w:rsid w:val="00623FA6"/>
    <w:rsid w:val="00626EE6"/>
    <w:rsid w:val="006408F4"/>
    <w:rsid w:val="00645853"/>
    <w:rsid w:val="00655CF9"/>
    <w:rsid w:val="0066209E"/>
    <w:rsid w:val="00670856"/>
    <w:rsid w:val="006830B2"/>
    <w:rsid w:val="006965B1"/>
    <w:rsid w:val="006C3523"/>
    <w:rsid w:val="006E5696"/>
    <w:rsid w:val="006F0BE1"/>
    <w:rsid w:val="00711539"/>
    <w:rsid w:val="00717219"/>
    <w:rsid w:val="00717F40"/>
    <w:rsid w:val="00772BCB"/>
    <w:rsid w:val="00775752"/>
    <w:rsid w:val="007A2633"/>
    <w:rsid w:val="007A48E5"/>
    <w:rsid w:val="007A69A9"/>
    <w:rsid w:val="007C1559"/>
    <w:rsid w:val="007C537A"/>
    <w:rsid w:val="007C64AF"/>
    <w:rsid w:val="007D01F3"/>
    <w:rsid w:val="007D115C"/>
    <w:rsid w:val="007E1D82"/>
    <w:rsid w:val="007E5D6A"/>
    <w:rsid w:val="007E663F"/>
    <w:rsid w:val="0080032C"/>
    <w:rsid w:val="0080450A"/>
    <w:rsid w:val="00804DC0"/>
    <w:rsid w:val="00825CA5"/>
    <w:rsid w:val="008326FF"/>
    <w:rsid w:val="00832EFD"/>
    <w:rsid w:val="0083725D"/>
    <w:rsid w:val="00840ABF"/>
    <w:rsid w:val="00844554"/>
    <w:rsid w:val="00850F23"/>
    <w:rsid w:val="0086187D"/>
    <w:rsid w:val="00862393"/>
    <w:rsid w:val="00862D78"/>
    <w:rsid w:val="00870732"/>
    <w:rsid w:val="008805E1"/>
    <w:rsid w:val="0088095E"/>
    <w:rsid w:val="00880ED4"/>
    <w:rsid w:val="008847C9"/>
    <w:rsid w:val="0089161D"/>
    <w:rsid w:val="00895E28"/>
    <w:rsid w:val="008A3A70"/>
    <w:rsid w:val="008B1619"/>
    <w:rsid w:val="008D0BEB"/>
    <w:rsid w:val="008D3B5C"/>
    <w:rsid w:val="008D59E4"/>
    <w:rsid w:val="008E15E0"/>
    <w:rsid w:val="008F5C9D"/>
    <w:rsid w:val="0090525F"/>
    <w:rsid w:val="009123ED"/>
    <w:rsid w:val="00913DAF"/>
    <w:rsid w:val="00913F13"/>
    <w:rsid w:val="009166B6"/>
    <w:rsid w:val="009221E0"/>
    <w:rsid w:val="009256B6"/>
    <w:rsid w:val="00952C3E"/>
    <w:rsid w:val="0096219C"/>
    <w:rsid w:val="00973E1F"/>
    <w:rsid w:val="00975A2C"/>
    <w:rsid w:val="0097685D"/>
    <w:rsid w:val="009914DC"/>
    <w:rsid w:val="009A43BC"/>
    <w:rsid w:val="009A4F1A"/>
    <w:rsid w:val="009C2C0F"/>
    <w:rsid w:val="009C32F9"/>
    <w:rsid w:val="009D08C5"/>
    <w:rsid w:val="009D5AB6"/>
    <w:rsid w:val="009F12DE"/>
    <w:rsid w:val="009F1EAD"/>
    <w:rsid w:val="00A01541"/>
    <w:rsid w:val="00A04F5F"/>
    <w:rsid w:val="00A14759"/>
    <w:rsid w:val="00A17B60"/>
    <w:rsid w:val="00A20756"/>
    <w:rsid w:val="00A222E5"/>
    <w:rsid w:val="00A3189A"/>
    <w:rsid w:val="00A43B85"/>
    <w:rsid w:val="00A46BF4"/>
    <w:rsid w:val="00A54ECD"/>
    <w:rsid w:val="00A67616"/>
    <w:rsid w:val="00A74AFE"/>
    <w:rsid w:val="00A8482C"/>
    <w:rsid w:val="00A8623D"/>
    <w:rsid w:val="00A97832"/>
    <w:rsid w:val="00AB028C"/>
    <w:rsid w:val="00AB65D7"/>
    <w:rsid w:val="00AB7255"/>
    <w:rsid w:val="00AD322D"/>
    <w:rsid w:val="00AD6001"/>
    <w:rsid w:val="00AF52C3"/>
    <w:rsid w:val="00B00EDA"/>
    <w:rsid w:val="00B044AA"/>
    <w:rsid w:val="00B11229"/>
    <w:rsid w:val="00B35088"/>
    <w:rsid w:val="00B555CB"/>
    <w:rsid w:val="00B65FDC"/>
    <w:rsid w:val="00B74D8D"/>
    <w:rsid w:val="00B77F3B"/>
    <w:rsid w:val="00B81B9E"/>
    <w:rsid w:val="00B854AA"/>
    <w:rsid w:val="00B90202"/>
    <w:rsid w:val="00B911C0"/>
    <w:rsid w:val="00B9348A"/>
    <w:rsid w:val="00BB375F"/>
    <w:rsid w:val="00BB3EC0"/>
    <w:rsid w:val="00BE1337"/>
    <w:rsid w:val="00BF26E8"/>
    <w:rsid w:val="00C000B4"/>
    <w:rsid w:val="00C11570"/>
    <w:rsid w:val="00C26D4C"/>
    <w:rsid w:val="00C35357"/>
    <w:rsid w:val="00C415E0"/>
    <w:rsid w:val="00C5559F"/>
    <w:rsid w:val="00C56D0B"/>
    <w:rsid w:val="00C6594F"/>
    <w:rsid w:val="00C7543B"/>
    <w:rsid w:val="00C8290E"/>
    <w:rsid w:val="00CA4139"/>
    <w:rsid w:val="00CB324F"/>
    <w:rsid w:val="00CD511A"/>
    <w:rsid w:val="00D067E2"/>
    <w:rsid w:val="00D069E0"/>
    <w:rsid w:val="00D1134B"/>
    <w:rsid w:val="00D163A9"/>
    <w:rsid w:val="00D201B1"/>
    <w:rsid w:val="00D270F1"/>
    <w:rsid w:val="00D305EB"/>
    <w:rsid w:val="00D32F8A"/>
    <w:rsid w:val="00D36769"/>
    <w:rsid w:val="00D4041A"/>
    <w:rsid w:val="00D6430B"/>
    <w:rsid w:val="00D96B69"/>
    <w:rsid w:val="00DA26A6"/>
    <w:rsid w:val="00DA2F93"/>
    <w:rsid w:val="00DA7DE5"/>
    <w:rsid w:val="00E050A8"/>
    <w:rsid w:val="00E12554"/>
    <w:rsid w:val="00E16C74"/>
    <w:rsid w:val="00E16D09"/>
    <w:rsid w:val="00E20B9C"/>
    <w:rsid w:val="00E30ACF"/>
    <w:rsid w:val="00E428DA"/>
    <w:rsid w:val="00E43D39"/>
    <w:rsid w:val="00E461BC"/>
    <w:rsid w:val="00E47AAE"/>
    <w:rsid w:val="00E50603"/>
    <w:rsid w:val="00E56D23"/>
    <w:rsid w:val="00E857EB"/>
    <w:rsid w:val="00E94E36"/>
    <w:rsid w:val="00EA0D33"/>
    <w:rsid w:val="00EA41A5"/>
    <w:rsid w:val="00EB2BC2"/>
    <w:rsid w:val="00EC0910"/>
    <w:rsid w:val="00EC14EA"/>
    <w:rsid w:val="00ED0B81"/>
    <w:rsid w:val="00EE24A4"/>
    <w:rsid w:val="00EE41F3"/>
    <w:rsid w:val="00EE710E"/>
    <w:rsid w:val="00EF57C6"/>
    <w:rsid w:val="00F06966"/>
    <w:rsid w:val="00F27EC5"/>
    <w:rsid w:val="00F340E6"/>
    <w:rsid w:val="00F36C5F"/>
    <w:rsid w:val="00F41D4F"/>
    <w:rsid w:val="00F43523"/>
    <w:rsid w:val="00F63FE0"/>
    <w:rsid w:val="00F65B9F"/>
    <w:rsid w:val="00F84D45"/>
    <w:rsid w:val="00FA38C1"/>
    <w:rsid w:val="00FB1A9A"/>
    <w:rsid w:val="00FD4013"/>
    <w:rsid w:val="00FF3E5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D762"/>
  <w15:docId w15:val="{563F8C59-B223-49DD-8D60-6BACF04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1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0016"/>
    <w:pPr>
      <w:spacing w:after="0" w:line="240" w:lineRule="auto"/>
      <w:jc w:val="center"/>
    </w:pPr>
    <w:rPr>
      <w:rFonts w:eastAsia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610016"/>
    <w:rPr>
      <w:rFonts w:eastAsia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610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44"/>
  </w:style>
  <w:style w:type="paragraph" w:styleId="Footer">
    <w:name w:val="footer"/>
    <w:basedOn w:val="Normal"/>
    <w:link w:val="Foot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44"/>
  </w:style>
  <w:style w:type="paragraph" w:styleId="Title">
    <w:name w:val="Title"/>
    <w:basedOn w:val="Normal"/>
    <w:link w:val="TitleChar"/>
    <w:qFormat/>
    <w:rsid w:val="00C26D4C"/>
    <w:pPr>
      <w:spacing w:after="0" w:line="240" w:lineRule="auto"/>
      <w:jc w:val="center"/>
    </w:pPr>
    <w:rPr>
      <w:rFonts w:eastAsia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6D4C"/>
    <w:rPr>
      <w:rFonts w:eastAsia="Times New Roman" w:cs="Times New Roman"/>
      <w:b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E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139"/>
    <w:rPr>
      <w:rFonts w:eastAsia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5D01-6B7C-4F57-8865-005C877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Gabrane</dc:creator>
  <cp:lastModifiedBy>Inga Eihentale</cp:lastModifiedBy>
  <cp:revision>2</cp:revision>
  <cp:lastPrinted>2019-03-21T12:39:00Z</cp:lastPrinted>
  <dcterms:created xsi:type="dcterms:W3CDTF">2019-03-21T12:43:00Z</dcterms:created>
  <dcterms:modified xsi:type="dcterms:W3CDTF">2019-03-21T12:43:00Z</dcterms:modified>
</cp:coreProperties>
</file>